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46C49" w14:textId="4496543E" w:rsidR="00981CFF" w:rsidRPr="0062606E" w:rsidRDefault="0062606E" w:rsidP="0062606E">
      <w:pPr>
        <w:jc w:val="center"/>
        <w:rPr>
          <w:rFonts w:ascii="Times New Roman" w:hAnsi="Times New Roman" w:cs="Times New Roman"/>
          <w:b/>
          <w:sz w:val="24"/>
          <w:szCs w:val="24"/>
        </w:rPr>
      </w:pPr>
      <w:r w:rsidRPr="0062606E">
        <w:rPr>
          <w:rFonts w:ascii="Times New Roman" w:hAnsi="Times New Roman" w:cs="Times New Roman"/>
          <w:b/>
          <w:sz w:val="24"/>
          <w:szCs w:val="24"/>
        </w:rPr>
        <w:t xml:space="preserve">AAIDD’s </w:t>
      </w:r>
      <w:r w:rsidR="00182C0F" w:rsidRPr="0062606E">
        <w:rPr>
          <w:rFonts w:ascii="Times New Roman" w:hAnsi="Times New Roman" w:cs="Times New Roman"/>
          <w:b/>
          <w:sz w:val="24"/>
          <w:szCs w:val="24"/>
        </w:rPr>
        <w:t>Comm</w:t>
      </w:r>
      <w:bookmarkStart w:id="0" w:name="_GoBack"/>
      <w:bookmarkEnd w:id="0"/>
      <w:r w:rsidR="00182C0F" w:rsidRPr="0062606E">
        <w:rPr>
          <w:rFonts w:ascii="Times New Roman" w:hAnsi="Times New Roman" w:cs="Times New Roman"/>
          <w:b/>
          <w:sz w:val="24"/>
          <w:szCs w:val="24"/>
        </w:rPr>
        <w:t>ent</w:t>
      </w:r>
      <w:r w:rsidRPr="0062606E">
        <w:rPr>
          <w:rFonts w:ascii="Times New Roman" w:hAnsi="Times New Roman" w:cs="Times New Roman"/>
          <w:b/>
          <w:sz w:val="24"/>
          <w:szCs w:val="24"/>
        </w:rPr>
        <w:t>s to the APA on</w:t>
      </w:r>
      <w:r w:rsidRPr="0062606E">
        <w:rPr>
          <w:rFonts w:ascii="Times New Roman" w:hAnsi="Times New Roman" w:cs="Times New Roman"/>
          <w:b/>
          <w:sz w:val="24"/>
          <w:szCs w:val="24"/>
        </w:rPr>
        <w:br/>
      </w:r>
      <w:r w:rsidR="00182C0F" w:rsidRPr="0062606E">
        <w:rPr>
          <w:rFonts w:ascii="Times New Roman" w:hAnsi="Times New Roman" w:cs="Times New Roman"/>
          <w:b/>
          <w:sz w:val="24"/>
          <w:szCs w:val="24"/>
        </w:rPr>
        <w:t>Proposed Changes to DSM-5 Text C</w:t>
      </w:r>
      <w:r w:rsidRPr="0062606E">
        <w:rPr>
          <w:rFonts w:ascii="Times New Roman" w:hAnsi="Times New Roman" w:cs="Times New Roman"/>
          <w:b/>
          <w:sz w:val="24"/>
          <w:szCs w:val="24"/>
        </w:rPr>
        <w:t xml:space="preserve">oncerning the </w:t>
      </w:r>
      <w:r w:rsidR="00182C0F" w:rsidRPr="0062606E">
        <w:rPr>
          <w:rFonts w:ascii="Times New Roman" w:hAnsi="Times New Roman" w:cs="Times New Roman"/>
          <w:b/>
          <w:sz w:val="24"/>
          <w:szCs w:val="24"/>
        </w:rPr>
        <w:t xml:space="preserve">Diagnostic Features of </w:t>
      </w:r>
      <w:r w:rsidRPr="0062606E">
        <w:rPr>
          <w:rFonts w:ascii="Times New Roman" w:hAnsi="Times New Roman" w:cs="Times New Roman"/>
          <w:b/>
          <w:sz w:val="24"/>
          <w:szCs w:val="24"/>
        </w:rPr>
        <w:br/>
      </w:r>
      <w:r w:rsidR="00182C0F" w:rsidRPr="0062606E">
        <w:rPr>
          <w:rFonts w:ascii="Times New Roman" w:hAnsi="Times New Roman" w:cs="Times New Roman"/>
          <w:b/>
          <w:sz w:val="24"/>
          <w:szCs w:val="24"/>
        </w:rPr>
        <w:t>Intellectual Disability (Intellectual Developmental Disorder)</w:t>
      </w:r>
    </w:p>
    <w:p w14:paraId="5447C4BE" w14:textId="77777777" w:rsidR="0062606E" w:rsidRDefault="0062606E" w:rsidP="0062606E">
      <w:pPr>
        <w:jc w:val="center"/>
        <w:rPr>
          <w:rFonts w:ascii="Times New Roman" w:hAnsi="Times New Roman" w:cs="Times New Roman"/>
          <w:bCs/>
          <w:sz w:val="24"/>
          <w:szCs w:val="24"/>
        </w:rPr>
      </w:pPr>
      <w:r w:rsidRPr="0062606E">
        <w:rPr>
          <w:rFonts w:ascii="Times New Roman" w:hAnsi="Times New Roman" w:cs="Times New Roman"/>
          <w:sz w:val="24"/>
          <w:szCs w:val="24"/>
        </w:rPr>
        <w:t xml:space="preserve">Submitted </w:t>
      </w:r>
      <w:r w:rsidRPr="0062606E">
        <w:rPr>
          <w:rFonts w:ascii="Times New Roman" w:hAnsi="Times New Roman" w:cs="Times New Roman"/>
          <w:sz w:val="24"/>
          <w:szCs w:val="24"/>
        </w:rPr>
        <w:t>July 29, 2019</w:t>
      </w:r>
      <w:r>
        <w:rPr>
          <w:rFonts w:ascii="Times New Roman" w:hAnsi="Times New Roman" w:cs="Times New Roman"/>
          <w:sz w:val="24"/>
          <w:szCs w:val="24"/>
        </w:rPr>
        <w:t xml:space="preserve"> via </w:t>
      </w:r>
      <w:r>
        <w:rPr>
          <w:rFonts w:ascii="Times New Roman" w:hAnsi="Times New Roman" w:cs="Times New Roman"/>
          <w:sz w:val="24"/>
          <w:szCs w:val="24"/>
        </w:rPr>
        <w:br/>
      </w:r>
      <w:hyperlink r:id="rId8" w:history="1">
        <w:r w:rsidRPr="000074CE">
          <w:rPr>
            <w:rStyle w:val="Hyperlink"/>
            <w:rFonts w:cstheme="minorHAnsi"/>
          </w:rPr>
          <w:t>https://www.psychiatry.org/psychiatrists/practice/dsm/proposed-changes</w:t>
        </w:r>
      </w:hyperlink>
      <w:r w:rsidR="00E1677F" w:rsidRPr="0062606E">
        <w:rPr>
          <w:rFonts w:ascii="Times New Roman" w:hAnsi="Times New Roman" w:cs="Times New Roman"/>
          <w:sz w:val="24"/>
          <w:szCs w:val="24"/>
        </w:rPr>
        <w:br/>
      </w:r>
    </w:p>
    <w:p w14:paraId="5974CF0D" w14:textId="60538942" w:rsidR="00D705BF" w:rsidRPr="00670CB0" w:rsidRDefault="00D705BF" w:rsidP="0062606E">
      <w:pPr>
        <w:rPr>
          <w:rFonts w:ascii="Times New Roman" w:hAnsi="Times New Roman" w:cs="Times New Roman"/>
          <w:b/>
          <w:bCs/>
          <w:sz w:val="24"/>
          <w:szCs w:val="24"/>
        </w:rPr>
      </w:pPr>
      <w:r>
        <w:rPr>
          <w:rFonts w:ascii="Times New Roman" w:hAnsi="Times New Roman" w:cs="Times New Roman"/>
          <w:b/>
          <w:bCs/>
          <w:sz w:val="24"/>
          <w:szCs w:val="24"/>
        </w:rPr>
        <w:t>Comment 1.</w:t>
      </w:r>
    </w:p>
    <w:p w14:paraId="5E46A90D" w14:textId="77777777" w:rsidR="00E534EF" w:rsidRDefault="00E534EF" w:rsidP="00E534EF">
      <w:pPr>
        <w:rPr>
          <w:rFonts w:ascii="Times New Roman" w:hAnsi="Times New Roman" w:cs="Times New Roman"/>
          <w:sz w:val="24"/>
          <w:szCs w:val="24"/>
        </w:rPr>
      </w:pPr>
      <w:r>
        <w:rPr>
          <w:rFonts w:ascii="Times New Roman" w:hAnsi="Times New Roman" w:cs="Times New Roman"/>
          <w:sz w:val="24"/>
          <w:szCs w:val="24"/>
        </w:rPr>
        <w:t>On September 7, 2018 the</w:t>
      </w:r>
      <w:r w:rsidRPr="001E41E7">
        <w:rPr>
          <w:rFonts w:ascii="Times New Roman" w:hAnsi="Times New Roman" w:cs="Times New Roman"/>
          <w:sz w:val="24"/>
          <w:szCs w:val="24"/>
        </w:rPr>
        <w:t xml:space="preserve"> </w:t>
      </w:r>
      <w:r>
        <w:rPr>
          <w:rFonts w:ascii="Times New Roman" w:hAnsi="Times New Roman" w:cs="Times New Roman"/>
          <w:sz w:val="24"/>
          <w:szCs w:val="24"/>
        </w:rPr>
        <w:t>American Association on Intellectual and Developmental Disabilities (AAIDD) proposed that the following sentence be deleted from the diagnostic criteria for intellectual disability (ID, also listed as intellectual developmental disorder) in the DSM5</w:t>
      </w:r>
      <w:r w:rsidRPr="00D91156">
        <w:rPr>
          <w:rFonts w:ascii="Times New Roman" w:hAnsi="Times New Roman" w:cs="Times New Roman"/>
          <w:sz w:val="24"/>
          <w:szCs w:val="24"/>
        </w:rPr>
        <w:t>: “To meet diagnostic criteria for intellectual disability, the deficits in adaptive functioning must be directly related to the intellectual impairments described in Criterion A.”</w:t>
      </w:r>
      <w:r w:rsidRPr="00D91156">
        <w:rPr>
          <w:rFonts w:ascii="Times New Roman" w:hAnsi="Times New Roman" w:cs="Times New Roman"/>
          <w:i/>
          <w:sz w:val="24"/>
          <w:szCs w:val="24"/>
        </w:rPr>
        <w:t xml:space="preserve"> </w:t>
      </w:r>
      <w:r>
        <w:rPr>
          <w:rFonts w:ascii="Times New Roman" w:hAnsi="Times New Roman" w:cs="Times New Roman"/>
          <w:sz w:val="24"/>
          <w:szCs w:val="24"/>
        </w:rPr>
        <w:t xml:space="preserve">The rationale for this modest proposal was that the current text appeared to add a new, fourth criterion to the diagnostic criteria, one that </w:t>
      </w:r>
      <w:r w:rsidRPr="001E41E7">
        <w:rPr>
          <w:rFonts w:ascii="Times New Roman" w:hAnsi="Times New Roman" w:cs="Times New Roman"/>
          <w:sz w:val="24"/>
          <w:szCs w:val="24"/>
        </w:rPr>
        <w:t>require</w:t>
      </w:r>
      <w:r>
        <w:rPr>
          <w:rFonts w:ascii="Times New Roman" w:hAnsi="Times New Roman" w:cs="Times New Roman"/>
          <w:sz w:val="24"/>
          <w:szCs w:val="24"/>
        </w:rPr>
        <w:t>d</w:t>
      </w:r>
      <w:r w:rsidRPr="001E41E7">
        <w:rPr>
          <w:rFonts w:ascii="Times New Roman" w:hAnsi="Times New Roman" w:cs="Times New Roman"/>
          <w:sz w:val="24"/>
          <w:szCs w:val="24"/>
        </w:rPr>
        <w:t xml:space="preserve"> the deficits in adaptive functioning </w:t>
      </w:r>
      <w:r>
        <w:rPr>
          <w:rFonts w:ascii="Times New Roman" w:hAnsi="Times New Roman" w:cs="Times New Roman"/>
          <w:sz w:val="24"/>
          <w:szCs w:val="24"/>
        </w:rPr>
        <w:t>be</w:t>
      </w:r>
      <w:r w:rsidRPr="001E41E7">
        <w:rPr>
          <w:rFonts w:ascii="Times New Roman" w:hAnsi="Times New Roman" w:cs="Times New Roman"/>
          <w:sz w:val="24"/>
          <w:szCs w:val="24"/>
        </w:rPr>
        <w:t xml:space="preserve"> </w:t>
      </w:r>
      <w:r>
        <w:rPr>
          <w:rFonts w:ascii="Times New Roman" w:hAnsi="Times New Roman" w:cs="Times New Roman"/>
          <w:sz w:val="24"/>
          <w:szCs w:val="24"/>
        </w:rPr>
        <w:t>“</w:t>
      </w:r>
      <w:r w:rsidRPr="001E41E7">
        <w:rPr>
          <w:rFonts w:ascii="Times New Roman" w:hAnsi="Times New Roman" w:cs="Times New Roman"/>
          <w:sz w:val="24"/>
          <w:szCs w:val="24"/>
        </w:rPr>
        <w:t>directly related to</w:t>
      </w:r>
      <w:r>
        <w:rPr>
          <w:rFonts w:ascii="Times New Roman" w:hAnsi="Times New Roman" w:cs="Times New Roman"/>
          <w:sz w:val="24"/>
          <w:szCs w:val="24"/>
        </w:rPr>
        <w:t>” (commonly understood to mean</w:t>
      </w:r>
      <w:r w:rsidRPr="001E41E7">
        <w:rPr>
          <w:rFonts w:ascii="Times New Roman" w:hAnsi="Times New Roman" w:cs="Times New Roman"/>
          <w:sz w:val="24"/>
          <w:szCs w:val="24"/>
        </w:rPr>
        <w:t xml:space="preserve"> </w:t>
      </w:r>
      <w:r>
        <w:rPr>
          <w:rFonts w:ascii="Times New Roman" w:hAnsi="Times New Roman" w:cs="Times New Roman"/>
          <w:sz w:val="24"/>
          <w:szCs w:val="24"/>
        </w:rPr>
        <w:t>“caused by”)</w:t>
      </w:r>
      <w:r w:rsidRPr="001E41E7">
        <w:rPr>
          <w:rFonts w:ascii="Times New Roman" w:hAnsi="Times New Roman" w:cs="Times New Roman"/>
          <w:sz w:val="24"/>
          <w:szCs w:val="24"/>
        </w:rPr>
        <w:t xml:space="preserve"> the deficits in intellectual functioning, </w:t>
      </w:r>
      <w:r>
        <w:rPr>
          <w:rFonts w:ascii="Times New Roman" w:hAnsi="Times New Roman" w:cs="Times New Roman"/>
          <w:sz w:val="24"/>
          <w:szCs w:val="24"/>
        </w:rPr>
        <w:t xml:space="preserve">a criterion </w:t>
      </w:r>
      <w:r w:rsidRPr="001E41E7">
        <w:rPr>
          <w:rFonts w:ascii="Times New Roman" w:hAnsi="Times New Roman" w:cs="Times New Roman"/>
          <w:sz w:val="24"/>
          <w:szCs w:val="24"/>
        </w:rPr>
        <w:t xml:space="preserve">which </w:t>
      </w:r>
      <w:r>
        <w:rPr>
          <w:rFonts w:ascii="Times New Roman" w:hAnsi="Times New Roman" w:cs="Times New Roman"/>
          <w:sz w:val="24"/>
          <w:szCs w:val="24"/>
        </w:rPr>
        <w:t>is neither possible</w:t>
      </w:r>
      <w:r w:rsidRPr="001E41E7">
        <w:rPr>
          <w:rFonts w:ascii="Times New Roman" w:hAnsi="Times New Roman" w:cs="Times New Roman"/>
          <w:sz w:val="24"/>
          <w:szCs w:val="24"/>
        </w:rPr>
        <w:t xml:space="preserve"> for clinicians to ascertain </w:t>
      </w:r>
      <w:r>
        <w:rPr>
          <w:rFonts w:ascii="Times New Roman" w:hAnsi="Times New Roman" w:cs="Times New Roman"/>
          <w:sz w:val="24"/>
          <w:szCs w:val="24"/>
        </w:rPr>
        <w:t>nor</w:t>
      </w:r>
      <w:r w:rsidRPr="001E41E7">
        <w:rPr>
          <w:rFonts w:ascii="Times New Roman" w:hAnsi="Times New Roman" w:cs="Times New Roman"/>
          <w:sz w:val="24"/>
          <w:szCs w:val="24"/>
        </w:rPr>
        <w:t xml:space="preserve"> </w:t>
      </w:r>
      <w:r>
        <w:rPr>
          <w:rFonts w:ascii="Times New Roman" w:hAnsi="Times New Roman" w:cs="Times New Roman"/>
          <w:sz w:val="24"/>
          <w:szCs w:val="24"/>
        </w:rPr>
        <w:t xml:space="preserve">empirically </w:t>
      </w:r>
      <w:r w:rsidRPr="001E41E7">
        <w:rPr>
          <w:rFonts w:ascii="Times New Roman" w:hAnsi="Times New Roman" w:cs="Times New Roman"/>
          <w:sz w:val="24"/>
          <w:szCs w:val="24"/>
        </w:rPr>
        <w:t xml:space="preserve">supported.  </w:t>
      </w:r>
    </w:p>
    <w:p w14:paraId="57D04A36" w14:textId="77777777" w:rsidR="00E534EF" w:rsidRDefault="00E534EF" w:rsidP="00E534EF">
      <w:pPr>
        <w:rPr>
          <w:rFonts w:ascii="Times New Roman" w:hAnsi="Times New Roman" w:cs="Times New Roman"/>
          <w:sz w:val="24"/>
          <w:szCs w:val="24"/>
        </w:rPr>
      </w:pPr>
      <w:r>
        <w:rPr>
          <w:rFonts w:ascii="Times New Roman" w:hAnsi="Times New Roman" w:cs="Times New Roman"/>
          <w:sz w:val="24"/>
          <w:szCs w:val="24"/>
        </w:rPr>
        <w:t xml:space="preserve">In its proposal, AAIDD noted that problems created by this phrase are not merely a theoretical concern, but that the practical impact of this change to the diagnostic criteria could easily be foreseen in matters as diverse as eligibility for supports and services, educational placement and assistance, protection from discrimination, funding for ongoing services and supports, and various legal issues in the criminal and civil justice systems. In fact, these consequences have already become apparent as the Court of Criminal Appeals of Texas refused to consider a claim of intellectual disability from a death-penalty defendant, citing the DSM-5 </w:t>
      </w:r>
      <w:r w:rsidRPr="00D705BF">
        <w:rPr>
          <w:rFonts w:ascii="Times New Roman" w:hAnsi="Times New Roman" w:cs="Times New Roman"/>
          <w:sz w:val="24"/>
          <w:szCs w:val="24"/>
        </w:rPr>
        <w:t>“directly related to”</w:t>
      </w:r>
      <w:r>
        <w:rPr>
          <w:rFonts w:ascii="Times New Roman" w:hAnsi="Times New Roman" w:cs="Times New Roman"/>
          <w:sz w:val="24"/>
          <w:szCs w:val="24"/>
        </w:rPr>
        <w:t xml:space="preserve"> phrase to ignore clinical evidence of ID and speculating about the actual cause of his deficits in adaptive functioning (Court of Criminal Appeals of Texas, 2018).  </w:t>
      </w:r>
    </w:p>
    <w:p w14:paraId="6CBBE86F" w14:textId="77777777" w:rsidR="00E534EF" w:rsidRPr="00D91156" w:rsidRDefault="00E534EF" w:rsidP="00E534EF">
      <w:pPr>
        <w:rPr>
          <w:rFonts w:ascii="Times New Roman" w:hAnsi="Times New Roman" w:cs="Times New Roman"/>
          <w:b/>
          <w:bCs/>
          <w:sz w:val="24"/>
          <w:szCs w:val="24"/>
        </w:rPr>
      </w:pPr>
      <w:r w:rsidRPr="00D91156">
        <w:rPr>
          <w:rFonts w:ascii="Times New Roman" w:hAnsi="Times New Roman" w:cs="Times New Roman"/>
          <w:bCs/>
          <w:sz w:val="24"/>
          <w:szCs w:val="24"/>
        </w:rPr>
        <w:t>Proposed resolution:</w:t>
      </w:r>
      <w:r>
        <w:rPr>
          <w:rFonts w:ascii="Times New Roman" w:hAnsi="Times New Roman" w:cs="Times New Roman"/>
          <w:b/>
          <w:bCs/>
          <w:sz w:val="24"/>
          <w:szCs w:val="24"/>
        </w:rPr>
        <w:t xml:space="preserve"> </w:t>
      </w:r>
      <w:r>
        <w:rPr>
          <w:rFonts w:ascii="Times New Roman" w:hAnsi="Times New Roman" w:cs="Times New Roman"/>
          <w:sz w:val="24"/>
          <w:szCs w:val="24"/>
        </w:rPr>
        <w:t>Delete</w:t>
      </w:r>
      <w:r w:rsidRPr="00ED42CA">
        <w:rPr>
          <w:rFonts w:ascii="Times New Roman" w:hAnsi="Times New Roman" w:cs="Times New Roman"/>
          <w:sz w:val="24"/>
          <w:szCs w:val="24"/>
        </w:rPr>
        <w:t xml:space="preserve"> the </w:t>
      </w:r>
      <w:r>
        <w:rPr>
          <w:rFonts w:ascii="Times New Roman" w:hAnsi="Times New Roman" w:cs="Times New Roman"/>
          <w:sz w:val="24"/>
          <w:szCs w:val="24"/>
        </w:rPr>
        <w:t>original sentence (</w:t>
      </w:r>
      <w:r w:rsidRPr="00D91156">
        <w:rPr>
          <w:rFonts w:ascii="Times New Roman" w:hAnsi="Times New Roman" w:cs="Times New Roman"/>
          <w:sz w:val="24"/>
          <w:szCs w:val="24"/>
        </w:rPr>
        <w:t>“To meet diagnostic criteria for intellectual disability, the deficits in adaptive functioning must be directly related to the intellectual impairments described in Criterion A”</w:t>
      </w:r>
      <w:r>
        <w:rPr>
          <w:rFonts w:ascii="Times New Roman" w:hAnsi="Times New Roman" w:cs="Times New Roman"/>
          <w:sz w:val="24"/>
          <w:szCs w:val="24"/>
        </w:rPr>
        <w:t>)</w:t>
      </w:r>
      <w:r w:rsidRPr="00D91156">
        <w:rPr>
          <w:rFonts w:ascii="Times New Roman" w:hAnsi="Times New Roman" w:cs="Times New Roman"/>
          <w:sz w:val="24"/>
          <w:szCs w:val="24"/>
        </w:rPr>
        <w:t xml:space="preserv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 </w:t>
      </w:r>
      <w:r w:rsidRPr="00ED42CA">
        <w:rPr>
          <w:rFonts w:ascii="Times New Roman" w:hAnsi="Times New Roman" w:cs="Times New Roman"/>
          <w:sz w:val="24"/>
          <w:szCs w:val="24"/>
        </w:rPr>
        <w:t>two proposed sentences</w:t>
      </w:r>
      <w:r>
        <w:rPr>
          <w:rFonts w:ascii="Times New Roman" w:hAnsi="Times New Roman" w:cs="Times New Roman"/>
          <w:sz w:val="24"/>
          <w:szCs w:val="24"/>
        </w:rPr>
        <w:t xml:space="preserve">: </w:t>
      </w:r>
      <w:r w:rsidRPr="00D91156">
        <w:rPr>
          <w:rFonts w:ascii="Times New Roman" w:hAnsi="Times New Roman" w:cs="Times New Roman"/>
          <w:sz w:val="24"/>
          <w:szCs w:val="24"/>
        </w:rPr>
        <w:t>“Adaptive functioning is understood to be the application of intelligence to functioning in everyday life.  Criterion A (deficits in intellectual functions) and Criterion B (deficits in adaptive functions) are related in that the deficits in adaptive functioning are a consequence of intellectual deficits defined in Criterion A and are not the result of a co-occurring DSM-5 mental disorder.”</w:t>
      </w:r>
    </w:p>
    <w:p w14:paraId="7B3D54D7" w14:textId="77777777" w:rsidR="00D91156" w:rsidRDefault="00D91156" w:rsidP="00866E0D">
      <w:pPr>
        <w:rPr>
          <w:rFonts w:ascii="Times New Roman" w:hAnsi="Times New Roman" w:cs="Times New Roman"/>
          <w:b/>
          <w:bCs/>
          <w:sz w:val="24"/>
          <w:szCs w:val="24"/>
        </w:rPr>
      </w:pPr>
    </w:p>
    <w:p w14:paraId="1415C292" w14:textId="278E6591" w:rsidR="00670CB0" w:rsidRPr="00670CB0" w:rsidRDefault="00ED42CA" w:rsidP="00866E0D">
      <w:pPr>
        <w:rPr>
          <w:rFonts w:ascii="Times New Roman" w:hAnsi="Times New Roman" w:cs="Times New Roman"/>
          <w:b/>
          <w:bCs/>
          <w:sz w:val="24"/>
          <w:szCs w:val="24"/>
        </w:rPr>
      </w:pPr>
      <w:r>
        <w:rPr>
          <w:rFonts w:ascii="Times New Roman" w:hAnsi="Times New Roman" w:cs="Times New Roman"/>
          <w:b/>
          <w:bCs/>
          <w:sz w:val="24"/>
          <w:szCs w:val="24"/>
        </w:rPr>
        <w:t xml:space="preserve">Comment </w:t>
      </w:r>
      <w:r w:rsidR="00D705BF">
        <w:rPr>
          <w:rFonts w:ascii="Times New Roman" w:hAnsi="Times New Roman" w:cs="Times New Roman"/>
          <w:b/>
          <w:bCs/>
          <w:sz w:val="24"/>
          <w:szCs w:val="24"/>
        </w:rPr>
        <w:t>2</w:t>
      </w:r>
      <w:r>
        <w:rPr>
          <w:rFonts w:ascii="Times New Roman" w:hAnsi="Times New Roman" w:cs="Times New Roman"/>
          <w:b/>
          <w:bCs/>
          <w:sz w:val="24"/>
          <w:szCs w:val="24"/>
        </w:rPr>
        <w:t>.</w:t>
      </w:r>
    </w:p>
    <w:p w14:paraId="50840D89" w14:textId="5BD55CDE" w:rsidR="00CF412F" w:rsidRDefault="00D705BF" w:rsidP="003116B9">
      <w:pPr>
        <w:rPr>
          <w:rFonts w:ascii="Times New Roman" w:hAnsi="Times New Roman" w:cs="Times New Roman"/>
          <w:sz w:val="24"/>
          <w:szCs w:val="24"/>
        </w:rPr>
      </w:pPr>
      <w:r w:rsidRPr="00434325">
        <w:rPr>
          <w:rFonts w:ascii="Times New Roman" w:hAnsi="Times New Roman" w:cs="Times New Roman"/>
          <w:bCs/>
          <w:sz w:val="24"/>
          <w:szCs w:val="24"/>
        </w:rPr>
        <w:t xml:space="preserve">The </w:t>
      </w:r>
      <w:r w:rsidRPr="00434325">
        <w:rPr>
          <w:rFonts w:ascii="Times New Roman" w:hAnsi="Times New Roman" w:cs="Times New Roman"/>
          <w:sz w:val="24"/>
          <w:szCs w:val="24"/>
        </w:rPr>
        <w:t xml:space="preserve">proposed revision provided in </w:t>
      </w:r>
      <w:r w:rsidRPr="00434325">
        <w:rPr>
          <w:rFonts w:ascii="Times New Roman" w:hAnsi="Times New Roman" w:cs="Times New Roman"/>
          <w:bCs/>
          <w:sz w:val="24"/>
          <w:szCs w:val="24"/>
        </w:rPr>
        <w:t>attempt to correct the previous error</w:t>
      </w:r>
      <w:r w:rsidR="0062606E">
        <w:rPr>
          <w:rFonts w:ascii="Times New Roman" w:hAnsi="Times New Roman" w:cs="Times New Roman"/>
          <w:sz w:val="24"/>
          <w:szCs w:val="24"/>
        </w:rPr>
        <w:t xml:space="preserve"> </w:t>
      </w:r>
      <w:r w:rsidR="00866E0D">
        <w:rPr>
          <w:rFonts w:ascii="Times New Roman" w:hAnsi="Times New Roman" w:cs="Times New Roman"/>
          <w:sz w:val="24"/>
          <w:szCs w:val="24"/>
        </w:rPr>
        <w:t xml:space="preserve">(a) </w:t>
      </w:r>
      <w:r w:rsidR="00CA2363">
        <w:rPr>
          <w:rFonts w:ascii="Times New Roman" w:hAnsi="Times New Roman" w:cs="Times New Roman"/>
          <w:sz w:val="24"/>
          <w:szCs w:val="24"/>
        </w:rPr>
        <w:t xml:space="preserve">assumes incorrectly that adaptive functioning and intellectual functioning are not separate and independent, (b) creates </w:t>
      </w:r>
      <w:r w:rsidR="00866E0D">
        <w:rPr>
          <w:rFonts w:ascii="Times New Roman" w:hAnsi="Times New Roman" w:cs="Times New Roman"/>
          <w:sz w:val="24"/>
          <w:szCs w:val="24"/>
        </w:rPr>
        <w:t>conceptual confusion by conflating etiology with diagnostic criteria, and (</w:t>
      </w:r>
      <w:r w:rsidR="00CA2363">
        <w:rPr>
          <w:rFonts w:ascii="Times New Roman" w:hAnsi="Times New Roman" w:cs="Times New Roman"/>
          <w:sz w:val="24"/>
          <w:szCs w:val="24"/>
        </w:rPr>
        <w:t>c</w:t>
      </w:r>
      <w:r w:rsidR="00866E0D">
        <w:rPr>
          <w:rFonts w:ascii="Times New Roman" w:hAnsi="Times New Roman" w:cs="Times New Roman"/>
          <w:sz w:val="24"/>
          <w:szCs w:val="24"/>
        </w:rPr>
        <w:t xml:space="preserve">) </w:t>
      </w:r>
      <w:r w:rsidR="00CA2363">
        <w:rPr>
          <w:rFonts w:ascii="Times New Roman" w:hAnsi="Times New Roman" w:cs="Times New Roman"/>
          <w:sz w:val="24"/>
          <w:szCs w:val="24"/>
        </w:rPr>
        <w:t xml:space="preserve">creates </w:t>
      </w:r>
      <w:r w:rsidR="00866E0D">
        <w:rPr>
          <w:rFonts w:ascii="Times New Roman" w:hAnsi="Times New Roman" w:cs="Times New Roman"/>
          <w:sz w:val="24"/>
          <w:szCs w:val="24"/>
        </w:rPr>
        <w:t xml:space="preserve">diagnostic error by inadvertently creating a fourth diagnostic requirement.  </w:t>
      </w:r>
    </w:p>
    <w:p w14:paraId="65F4EE61" w14:textId="6CBB3A96" w:rsidR="00D91156" w:rsidRDefault="00D91156" w:rsidP="00D91156">
      <w:pPr>
        <w:rPr>
          <w:rFonts w:ascii="Times New Roman" w:hAnsi="Times New Roman" w:cs="Times New Roman"/>
          <w:i/>
          <w:sz w:val="24"/>
          <w:szCs w:val="24"/>
        </w:rPr>
      </w:pPr>
      <w:r w:rsidRPr="00D91156">
        <w:rPr>
          <w:rFonts w:ascii="Times New Roman" w:hAnsi="Times New Roman" w:cs="Times New Roman"/>
          <w:bCs/>
          <w:sz w:val="24"/>
          <w:szCs w:val="24"/>
        </w:rPr>
        <w:lastRenderedPageBreak/>
        <w:t>Proposed resolution:</w:t>
      </w:r>
      <w:r>
        <w:rPr>
          <w:rFonts w:ascii="Times New Roman" w:hAnsi="Times New Roman" w:cs="Times New Roman"/>
          <w:bCs/>
          <w:sz w:val="24"/>
          <w:szCs w:val="24"/>
        </w:rPr>
        <w:t xml:space="preserve"> </w:t>
      </w:r>
      <w:r>
        <w:rPr>
          <w:rFonts w:ascii="Times New Roman" w:hAnsi="Times New Roman" w:cs="Times New Roman"/>
          <w:sz w:val="24"/>
          <w:szCs w:val="24"/>
        </w:rPr>
        <w:t>Delete</w:t>
      </w:r>
      <w:r w:rsidRPr="00ED42CA">
        <w:rPr>
          <w:rFonts w:ascii="Times New Roman" w:hAnsi="Times New Roman" w:cs="Times New Roman"/>
          <w:sz w:val="24"/>
          <w:szCs w:val="24"/>
        </w:rPr>
        <w:t xml:space="preserve"> the </w:t>
      </w:r>
      <w:r>
        <w:rPr>
          <w:rFonts w:ascii="Times New Roman" w:hAnsi="Times New Roman" w:cs="Times New Roman"/>
          <w:sz w:val="24"/>
          <w:szCs w:val="24"/>
        </w:rPr>
        <w:t>original sentence (</w:t>
      </w:r>
      <w:r w:rsidRPr="00D91156">
        <w:rPr>
          <w:rFonts w:ascii="Times New Roman" w:hAnsi="Times New Roman" w:cs="Times New Roman"/>
          <w:sz w:val="24"/>
          <w:szCs w:val="24"/>
        </w:rPr>
        <w:t>“To meet diagnostic criteria for intellectual disability, the deficits in adaptive functioning must be directly related to the intellectual impairments described in Criterion A”</w:t>
      </w:r>
      <w:r>
        <w:rPr>
          <w:rFonts w:ascii="Times New Roman" w:hAnsi="Times New Roman" w:cs="Times New Roman"/>
          <w:sz w:val="24"/>
          <w:szCs w:val="24"/>
        </w:rPr>
        <w:t>)</w:t>
      </w:r>
      <w:r w:rsidRPr="00D91156">
        <w:rPr>
          <w:rFonts w:ascii="Times New Roman" w:hAnsi="Times New Roman" w:cs="Times New Roman"/>
          <w:sz w:val="24"/>
          <w:szCs w:val="24"/>
        </w:rPr>
        <w:t xml:space="preserv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w:t>
      </w:r>
      <w:r w:rsidRPr="00ED42CA">
        <w:rPr>
          <w:rFonts w:ascii="Times New Roman" w:hAnsi="Times New Roman" w:cs="Times New Roman"/>
          <w:sz w:val="24"/>
          <w:szCs w:val="24"/>
        </w:rPr>
        <w:t>the two proposed sentences</w:t>
      </w:r>
      <w:r>
        <w:rPr>
          <w:rFonts w:ascii="Times New Roman" w:hAnsi="Times New Roman" w:cs="Times New Roman"/>
          <w:sz w:val="24"/>
          <w:szCs w:val="24"/>
        </w:rPr>
        <w:t>:</w:t>
      </w:r>
      <w:r w:rsidRPr="00D91156">
        <w:rPr>
          <w:rFonts w:ascii="Times New Roman" w:hAnsi="Times New Roman" w:cs="Times New Roman"/>
          <w:sz w:val="24"/>
          <w:szCs w:val="24"/>
        </w:rPr>
        <w:t xml:space="preserve"> “Adaptive functioning is understood to be the application of intelligence to functioning in everyday life.  Criterion A (deficits in intellectual functions) and Criterion B (deficits in adaptive functions) are related in that the deficits in adaptive functioning are a consequence of intellectual deficits defined in Criterion A and are not the result of a co-occurring DSM-5 mental disorder.”</w:t>
      </w:r>
      <w:r>
        <w:rPr>
          <w:rFonts w:ascii="Times New Roman" w:hAnsi="Times New Roman" w:cs="Times New Roman"/>
          <w:i/>
          <w:sz w:val="24"/>
          <w:szCs w:val="24"/>
        </w:rPr>
        <w:t xml:space="preserve"> </w:t>
      </w:r>
    </w:p>
    <w:p w14:paraId="5AAAD5E5" w14:textId="77777777" w:rsidR="0062606E" w:rsidRDefault="0062606E" w:rsidP="00CF412F">
      <w:pPr>
        <w:rPr>
          <w:rFonts w:ascii="Times New Roman" w:hAnsi="Times New Roman" w:cs="Times New Roman"/>
          <w:b/>
          <w:bCs/>
          <w:sz w:val="24"/>
          <w:szCs w:val="24"/>
        </w:rPr>
      </w:pPr>
    </w:p>
    <w:p w14:paraId="30E118B4" w14:textId="7FC599D1" w:rsidR="00CF412F" w:rsidRPr="00ED42CA" w:rsidRDefault="005F38EA" w:rsidP="00CF412F">
      <w:pPr>
        <w:rPr>
          <w:rFonts w:ascii="Times New Roman" w:hAnsi="Times New Roman" w:cs="Times New Roman"/>
          <w:b/>
          <w:sz w:val="24"/>
          <w:szCs w:val="24"/>
        </w:rPr>
      </w:pPr>
      <w:r w:rsidRPr="00ED42CA">
        <w:rPr>
          <w:rFonts w:ascii="Times New Roman" w:hAnsi="Times New Roman" w:cs="Times New Roman"/>
          <w:b/>
          <w:bCs/>
          <w:sz w:val="24"/>
          <w:szCs w:val="24"/>
        </w:rPr>
        <w:t>Comment 3.</w:t>
      </w:r>
    </w:p>
    <w:p w14:paraId="467D81DD" w14:textId="0A553C07" w:rsidR="00810673" w:rsidRPr="00ED42CA" w:rsidRDefault="00810673" w:rsidP="00ED42CA">
      <w:pPr>
        <w:rPr>
          <w:rFonts w:ascii="Times New Roman" w:hAnsi="Times New Roman" w:cs="Times New Roman"/>
          <w:sz w:val="24"/>
          <w:szCs w:val="24"/>
        </w:rPr>
      </w:pPr>
      <w:r w:rsidRPr="00ED42CA">
        <w:rPr>
          <w:rFonts w:ascii="Times New Roman" w:hAnsi="Times New Roman" w:cs="Times New Roman"/>
          <w:sz w:val="24"/>
          <w:szCs w:val="24"/>
        </w:rPr>
        <w:t xml:space="preserve">There is no empirical evidence supporting the notion of a measurable, </w:t>
      </w:r>
      <w:r w:rsidR="00C85532" w:rsidRPr="00ED42CA">
        <w:rPr>
          <w:rFonts w:ascii="Times New Roman" w:hAnsi="Times New Roman" w:cs="Times New Roman"/>
          <w:sz w:val="24"/>
          <w:szCs w:val="24"/>
        </w:rPr>
        <w:t xml:space="preserve">causal </w:t>
      </w:r>
      <w:r w:rsidRPr="00ED42CA">
        <w:rPr>
          <w:rFonts w:ascii="Times New Roman" w:hAnsi="Times New Roman" w:cs="Times New Roman"/>
          <w:sz w:val="24"/>
          <w:szCs w:val="24"/>
        </w:rPr>
        <w:t>(i.e., “</w:t>
      </w:r>
      <w:r w:rsidRPr="00D705BF">
        <w:rPr>
          <w:rFonts w:ascii="Times New Roman" w:hAnsi="Times New Roman" w:cs="Times New Roman"/>
          <w:sz w:val="24"/>
          <w:szCs w:val="24"/>
        </w:rPr>
        <w:t>consequence of”)</w:t>
      </w:r>
      <w:r w:rsidRPr="00ED42CA">
        <w:rPr>
          <w:rFonts w:ascii="Times New Roman" w:hAnsi="Times New Roman" w:cs="Times New Roman"/>
          <w:sz w:val="24"/>
          <w:szCs w:val="24"/>
        </w:rPr>
        <w:t xml:space="preserve"> link between intellectual functioning and adaptive behavior.</w:t>
      </w:r>
    </w:p>
    <w:p w14:paraId="57EBD845" w14:textId="0C25DDF8" w:rsidR="00AC049F" w:rsidRPr="00ED42CA" w:rsidRDefault="00810673" w:rsidP="00ED42CA">
      <w:pPr>
        <w:rPr>
          <w:rFonts w:ascii="Times New Roman" w:hAnsi="Times New Roman" w:cs="Times New Roman"/>
          <w:sz w:val="24"/>
          <w:szCs w:val="24"/>
        </w:rPr>
      </w:pPr>
      <w:r w:rsidRPr="00ED42CA">
        <w:rPr>
          <w:rFonts w:ascii="Times New Roman" w:hAnsi="Times New Roman" w:cs="Times New Roman"/>
          <w:sz w:val="24"/>
          <w:szCs w:val="24"/>
        </w:rPr>
        <w:t xml:space="preserve">Research has consistently shown that the correlation between IQ scores and adaptive behavior scores is approximately .50.  This means that only 25% of the variance in adaptive behavior </w:t>
      </w:r>
      <w:r w:rsidR="00AC049F" w:rsidRPr="00ED42CA">
        <w:rPr>
          <w:rFonts w:ascii="Times New Roman" w:hAnsi="Times New Roman" w:cs="Times New Roman"/>
          <w:sz w:val="24"/>
          <w:szCs w:val="24"/>
        </w:rPr>
        <w:t>can be accounted for on the basis of intelligence</w:t>
      </w:r>
      <w:r w:rsidR="005F38EA">
        <w:rPr>
          <w:rFonts w:ascii="Times New Roman" w:hAnsi="Times New Roman" w:cs="Times New Roman"/>
          <w:sz w:val="24"/>
          <w:szCs w:val="24"/>
        </w:rPr>
        <w:t>, and vice-versa</w:t>
      </w:r>
      <w:r w:rsidR="00AC049F" w:rsidRPr="00ED42CA">
        <w:rPr>
          <w:rFonts w:ascii="Times New Roman" w:hAnsi="Times New Roman" w:cs="Times New Roman"/>
          <w:sz w:val="24"/>
          <w:szCs w:val="24"/>
        </w:rPr>
        <w:t>.  The remaining 75</w:t>
      </w:r>
      <w:r w:rsidR="005F38EA">
        <w:rPr>
          <w:rFonts w:ascii="Times New Roman" w:hAnsi="Times New Roman" w:cs="Times New Roman"/>
          <w:sz w:val="24"/>
          <w:szCs w:val="24"/>
        </w:rPr>
        <w:t>%</w:t>
      </w:r>
      <w:r w:rsidR="00AC049F" w:rsidRPr="00ED42CA">
        <w:rPr>
          <w:rFonts w:ascii="Times New Roman" w:hAnsi="Times New Roman" w:cs="Times New Roman"/>
          <w:sz w:val="24"/>
          <w:szCs w:val="24"/>
        </w:rPr>
        <w:t xml:space="preserve"> of the variance is </w:t>
      </w:r>
      <w:r w:rsidR="00D147D1">
        <w:rPr>
          <w:rFonts w:ascii="Times New Roman" w:hAnsi="Times New Roman" w:cs="Times New Roman"/>
          <w:sz w:val="24"/>
          <w:szCs w:val="24"/>
        </w:rPr>
        <w:t>attributable</w:t>
      </w:r>
      <w:r w:rsidR="00AC049F" w:rsidRPr="00ED42CA">
        <w:rPr>
          <w:rFonts w:ascii="Times New Roman" w:hAnsi="Times New Roman" w:cs="Times New Roman"/>
          <w:sz w:val="24"/>
          <w:szCs w:val="24"/>
        </w:rPr>
        <w:t xml:space="preserve"> to other personal characteristics and environmental factors.</w:t>
      </w:r>
    </w:p>
    <w:p w14:paraId="4B3AD770" w14:textId="0B947A51" w:rsidR="00077A87" w:rsidRDefault="00AC049F" w:rsidP="00D147D1">
      <w:pPr>
        <w:rPr>
          <w:rFonts w:ascii="Times New Roman" w:hAnsi="Times New Roman" w:cs="Times New Roman"/>
          <w:sz w:val="24"/>
          <w:szCs w:val="24"/>
        </w:rPr>
      </w:pPr>
      <w:r w:rsidRPr="00ED42CA">
        <w:rPr>
          <w:rFonts w:ascii="Times New Roman" w:hAnsi="Times New Roman" w:cs="Times New Roman"/>
          <w:sz w:val="24"/>
          <w:szCs w:val="24"/>
        </w:rPr>
        <w:t xml:space="preserve">By adding a phrase implying causation </w:t>
      </w:r>
      <w:r w:rsidRPr="00D705BF">
        <w:rPr>
          <w:rFonts w:ascii="Times New Roman" w:hAnsi="Times New Roman" w:cs="Times New Roman"/>
          <w:sz w:val="24"/>
          <w:szCs w:val="24"/>
        </w:rPr>
        <w:t>(“…that the deficits in adaptive functioning are a consequence of intellectual deficits defined in Criterion A…”)</w:t>
      </w:r>
      <w:r w:rsidRPr="00ED42CA">
        <w:rPr>
          <w:rFonts w:ascii="Times New Roman" w:hAnsi="Times New Roman" w:cs="Times New Roman"/>
          <w:sz w:val="24"/>
          <w:szCs w:val="24"/>
        </w:rPr>
        <w:t xml:space="preserve"> </w:t>
      </w:r>
      <w:r w:rsidR="00017D09">
        <w:rPr>
          <w:rFonts w:ascii="Times New Roman" w:hAnsi="Times New Roman" w:cs="Times New Roman"/>
          <w:sz w:val="24"/>
          <w:szCs w:val="24"/>
        </w:rPr>
        <w:t xml:space="preserve">in the </w:t>
      </w:r>
      <w:r w:rsidRPr="00ED42CA">
        <w:rPr>
          <w:rFonts w:ascii="Times New Roman" w:hAnsi="Times New Roman" w:cs="Times New Roman"/>
          <w:sz w:val="24"/>
          <w:szCs w:val="24"/>
        </w:rPr>
        <w:t>DSM-5</w:t>
      </w:r>
      <w:r w:rsidR="00AD1CEF" w:rsidRPr="00ED42CA">
        <w:rPr>
          <w:rFonts w:ascii="Times New Roman" w:hAnsi="Times New Roman" w:cs="Times New Roman"/>
          <w:sz w:val="24"/>
          <w:szCs w:val="24"/>
        </w:rPr>
        <w:t xml:space="preserve"> has</w:t>
      </w:r>
      <w:r w:rsidRPr="00ED42CA">
        <w:rPr>
          <w:rFonts w:ascii="Times New Roman" w:hAnsi="Times New Roman" w:cs="Times New Roman"/>
          <w:sz w:val="24"/>
          <w:szCs w:val="24"/>
        </w:rPr>
        <w:t xml:space="preserve"> </w:t>
      </w:r>
      <w:r w:rsidR="00AD1CEF" w:rsidRPr="00ED42CA">
        <w:rPr>
          <w:rFonts w:ascii="Times New Roman" w:hAnsi="Times New Roman" w:cs="Times New Roman"/>
          <w:sz w:val="24"/>
          <w:szCs w:val="24"/>
        </w:rPr>
        <w:t>created</w:t>
      </w:r>
      <w:r w:rsidRPr="00ED42CA">
        <w:rPr>
          <w:rFonts w:ascii="Times New Roman" w:hAnsi="Times New Roman" w:cs="Times New Roman"/>
          <w:sz w:val="24"/>
          <w:szCs w:val="24"/>
        </w:rPr>
        <w:t xml:space="preserve"> a fourth diagnostic criterion that </w:t>
      </w:r>
      <w:r w:rsidR="00017D09">
        <w:rPr>
          <w:rFonts w:ascii="Times New Roman" w:hAnsi="Times New Roman" w:cs="Times New Roman"/>
          <w:sz w:val="24"/>
          <w:szCs w:val="24"/>
        </w:rPr>
        <w:t xml:space="preserve">plainly </w:t>
      </w:r>
      <w:r w:rsidRPr="00ED42CA">
        <w:rPr>
          <w:rFonts w:ascii="Times New Roman" w:hAnsi="Times New Roman" w:cs="Times New Roman"/>
          <w:sz w:val="24"/>
          <w:szCs w:val="24"/>
        </w:rPr>
        <w:t>require</w:t>
      </w:r>
      <w:r w:rsidR="00017D09">
        <w:rPr>
          <w:rFonts w:ascii="Times New Roman" w:hAnsi="Times New Roman" w:cs="Times New Roman"/>
          <w:sz w:val="24"/>
          <w:szCs w:val="24"/>
        </w:rPr>
        <w:t>s</w:t>
      </w:r>
      <w:r w:rsidRPr="00ED42CA">
        <w:rPr>
          <w:rFonts w:ascii="Times New Roman" w:hAnsi="Times New Roman" w:cs="Times New Roman"/>
          <w:sz w:val="24"/>
          <w:szCs w:val="24"/>
        </w:rPr>
        <w:t xml:space="preserve"> clinicians to establish that the deficits in adaptive functioning are a consequence of intellectual deficits.  It is </w:t>
      </w:r>
      <w:r w:rsidR="009B7C1F" w:rsidRPr="00ED42CA">
        <w:rPr>
          <w:rFonts w:ascii="Times New Roman" w:hAnsi="Times New Roman" w:cs="Times New Roman"/>
          <w:sz w:val="24"/>
          <w:szCs w:val="24"/>
        </w:rPr>
        <w:t>impossible for clinicians to</w:t>
      </w:r>
      <w:r w:rsidR="00F86C09">
        <w:rPr>
          <w:rFonts w:ascii="Times New Roman" w:hAnsi="Times New Roman" w:cs="Times New Roman"/>
          <w:sz w:val="24"/>
          <w:szCs w:val="24"/>
        </w:rPr>
        <w:t xml:space="preserve"> </w:t>
      </w:r>
      <w:r w:rsidR="009B7C1F" w:rsidRPr="00ED42CA">
        <w:rPr>
          <w:rFonts w:ascii="Times New Roman" w:hAnsi="Times New Roman" w:cs="Times New Roman"/>
          <w:sz w:val="24"/>
          <w:szCs w:val="24"/>
        </w:rPr>
        <w:t>scientifically</w:t>
      </w:r>
      <w:r w:rsidR="00F86C09">
        <w:rPr>
          <w:rFonts w:ascii="Times New Roman" w:hAnsi="Times New Roman" w:cs="Times New Roman"/>
          <w:sz w:val="24"/>
          <w:szCs w:val="24"/>
        </w:rPr>
        <w:t>/clinically</w:t>
      </w:r>
      <w:r w:rsidR="009B7C1F" w:rsidRPr="00ED42CA">
        <w:rPr>
          <w:rFonts w:ascii="Times New Roman" w:hAnsi="Times New Roman" w:cs="Times New Roman"/>
          <w:sz w:val="24"/>
          <w:szCs w:val="24"/>
        </w:rPr>
        <w:t xml:space="preserve"> establish that the deficits in adaptive functioning are directly related to—that is</w:t>
      </w:r>
      <w:r w:rsidR="00C85532" w:rsidRPr="00ED42CA">
        <w:rPr>
          <w:rFonts w:ascii="Times New Roman" w:hAnsi="Times New Roman" w:cs="Times New Roman"/>
          <w:sz w:val="24"/>
          <w:szCs w:val="24"/>
        </w:rPr>
        <w:t>,</w:t>
      </w:r>
      <w:r w:rsidR="009B7C1F" w:rsidRPr="00ED42CA">
        <w:rPr>
          <w:rFonts w:ascii="Times New Roman" w:hAnsi="Times New Roman" w:cs="Times New Roman"/>
          <w:sz w:val="24"/>
          <w:szCs w:val="24"/>
        </w:rPr>
        <w:t xml:space="preserve"> caused by</w:t>
      </w:r>
      <w:r w:rsidR="00AD1CEF" w:rsidRPr="00ED42CA">
        <w:rPr>
          <w:rFonts w:ascii="Times New Roman" w:hAnsi="Times New Roman" w:cs="Times New Roman"/>
          <w:sz w:val="24"/>
          <w:szCs w:val="24"/>
        </w:rPr>
        <w:t>, a consequence of,</w:t>
      </w:r>
      <w:r w:rsidR="009B7C1F" w:rsidRPr="00ED42CA">
        <w:rPr>
          <w:rFonts w:ascii="Times New Roman" w:hAnsi="Times New Roman" w:cs="Times New Roman"/>
          <w:sz w:val="24"/>
          <w:szCs w:val="24"/>
        </w:rPr>
        <w:t xml:space="preserve"> or provably linked to—the deficits in intellectual functioning. </w:t>
      </w:r>
      <w:r w:rsidRPr="00ED42CA">
        <w:rPr>
          <w:rFonts w:ascii="Times New Roman" w:hAnsi="Times New Roman" w:cs="Times New Roman"/>
          <w:sz w:val="24"/>
          <w:szCs w:val="24"/>
        </w:rPr>
        <w:t xml:space="preserve"> </w:t>
      </w:r>
    </w:p>
    <w:p w14:paraId="42664AA9" w14:textId="0E161607" w:rsidR="00D91156" w:rsidRDefault="00D91156" w:rsidP="00D91156">
      <w:pPr>
        <w:rPr>
          <w:rFonts w:ascii="Times New Roman" w:hAnsi="Times New Roman" w:cs="Times New Roman"/>
          <w:i/>
          <w:sz w:val="24"/>
          <w:szCs w:val="24"/>
        </w:rPr>
      </w:pPr>
      <w:r w:rsidRPr="00D91156">
        <w:rPr>
          <w:rFonts w:ascii="Times New Roman" w:hAnsi="Times New Roman" w:cs="Times New Roman"/>
          <w:bCs/>
          <w:sz w:val="24"/>
          <w:szCs w:val="24"/>
        </w:rPr>
        <w:t>Proposed resolution:</w:t>
      </w:r>
      <w:r>
        <w:rPr>
          <w:rFonts w:ascii="Times New Roman" w:hAnsi="Times New Roman" w:cs="Times New Roman"/>
          <w:bCs/>
          <w:sz w:val="24"/>
          <w:szCs w:val="24"/>
        </w:rPr>
        <w:t xml:space="preserve"> </w:t>
      </w:r>
      <w:r>
        <w:rPr>
          <w:rFonts w:ascii="Times New Roman" w:hAnsi="Times New Roman" w:cs="Times New Roman"/>
          <w:sz w:val="24"/>
          <w:szCs w:val="24"/>
        </w:rPr>
        <w:t>Delete</w:t>
      </w:r>
      <w:r w:rsidRPr="00ED42CA">
        <w:rPr>
          <w:rFonts w:ascii="Times New Roman" w:hAnsi="Times New Roman" w:cs="Times New Roman"/>
          <w:sz w:val="24"/>
          <w:szCs w:val="24"/>
        </w:rPr>
        <w:t xml:space="preserve"> the </w:t>
      </w:r>
      <w:r>
        <w:rPr>
          <w:rFonts w:ascii="Times New Roman" w:hAnsi="Times New Roman" w:cs="Times New Roman"/>
          <w:sz w:val="24"/>
          <w:szCs w:val="24"/>
        </w:rPr>
        <w:t>original sentence (</w:t>
      </w:r>
      <w:r w:rsidRPr="00D91156">
        <w:rPr>
          <w:rFonts w:ascii="Times New Roman" w:hAnsi="Times New Roman" w:cs="Times New Roman"/>
          <w:sz w:val="24"/>
          <w:szCs w:val="24"/>
        </w:rPr>
        <w:t>“To meet diagnostic criteria for intellectual disability, the deficits in adaptive functioning must be directly related to the intellectual impairments described in Criterion A”</w:t>
      </w:r>
      <w:r>
        <w:rPr>
          <w:rFonts w:ascii="Times New Roman" w:hAnsi="Times New Roman" w:cs="Times New Roman"/>
          <w:sz w:val="24"/>
          <w:szCs w:val="24"/>
        </w:rPr>
        <w:t>)</w:t>
      </w:r>
      <w:r w:rsidRPr="00D91156">
        <w:rPr>
          <w:rFonts w:ascii="Times New Roman" w:hAnsi="Times New Roman" w:cs="Times New Roman"/>
          <w:sz w:val="24"/>
          <w:szCs w:val="24"/>
        </w:rPr>
        <w:t xml:space="preserv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w:t>
      </w:r>
      <w:r w:rsidRPr="00ED42CA">
        <w:rPr>
          <w:rFonts w:ascii="Times New Roman" w:hAnsi="Times New Roman" w:cs="Times New Roman"/>
          <w:sz w:val="24"/>
          <w:szCs w:val="24"/>
        </w:rPr>
        <w:t>the two proposed sentences</w:t>
      </w:r>
      <w:r>
        <w:rPr>
          <w:rFonts w:ascii="Times New Roman" w:hAnsi="Times New Roman" w:cs="Times New Roman"/>
          <w:sz w:val="24"/>
          <w:szCs w:val="24"/>
        </w:rPr>
        <w:t>:</w:t>
      </w:r>
      <w:r w:rsidRPr="00D91156">
        <w:rPr>
          <w:rFonts w:ascii="Times New Roman" w:hAnsi="Times New Roman" w:cs="Times New Roman"/>
          <w:sz w:val="24"/>
          <w:szCs w:val="24"/>
        </w:rPr>
        <w:t xml:space="preserve"> “Adaptive functioning is understood to be the application of intelligence to functioning in everyday life.  Criterion A (deficits in intellectual functions) and Criterion B (deficits in adaptive functions) are related in that the deficits in adaptive functioning are a consequence of intellectual deficits defined in Criterion A and are not the result of a co-occurring DSM-5 mental disorder.”</w:t>
      </w:r>
      <w:r>
        <w:rPr>
          <w:rFonts w:ascii="Times New Roman" w:hAnsi="Times New Roman" w:cs="Times New Roman"/>
          <w:i/>
          <w:sz w:val="24"/>
          <w:szCs w:val="24"/>
        </w:rPr>
        <w:t xml:space="preserve"> </w:t>
      </w:r>
    </w:p>
    <w:p w14:paraId="36061FCE" w14:textId="77777777" w:rsidR="0062606E" w:rsidRDefault="0062606E" w:rsidP="00ED42CA">
      <w:pPr>
        <w:rPr>
          <w:rFonts w:ascii="Times New Roman" w:hAnsi="Times New Roman" w:cs="Times New Roman"/>
          <w:b/>
          <w:sz w:val="24"/>
          <w:szCs w:val="24"/>
        </w:rPr>
      </w:pPr>
    </w:p>
    <w:p w14:paraId="59980667" w14:textId="66DC8C7A" w:rsidR="00077A87" w:rsidRPr="00D147D1" w:rsidRDefault="00077A87" w:rsidP="00ED42CA">
      <w:pPr>
        <w:rPr>
          <w:rFonts w:ascii="Times New Roman" w:hAnsi="Times New Roman" w:cs="Times New Roman"/>
          <w:b/>
          <w:sz w:val="24"/>
          <w:szCs w:val="24"/>
        </w:rPr>
      </w:pPr>
      <w:r w:rsidRPr="00D147D1">
        <w:rPr>
          <w:rFonts w:ascii="Times New Roman" w:hAnsi="Times New Roman" w:cs="Times New Roman"/>
          <w:b/>
          <w:sz w:val="24"/>
          <w:szCs w:val="24"/>
        </w:rPr>
        <w:t>Comment 4.</w:t>
      </w:r>
    </w:p>
    <w:p w14:paraId="34905577" w14:textId="77777777" w:rsidR="0062606E" w:rsidRDefault="00AD1CEF" w:rsidP="00D91156">
      <w:pPr>
        <w:rPr>
          <w:rFonts w:ascii="Times New Roman" w:hAnsi="Times New Roman" w:cs="Times New Roman"/>
          <w:bCs/>
          <w:sz w:val="24"/>
          <w:szCs w:val="24"/>
        </w:rPr>
      </w:pPr>
      <w:r w:rsidRPr="00ED42CA">
        <w:rPr>
          <w:rFonts w:ascii="Times New Roman" w:hAnsi="Times New Roman" w:cs="Times New Roman"/>
          <w:sz w:val="24"/>
          <w:szCs w:val="24"/>
        </w:rPr>
        <w:t xml:space="preserve">The </w:t>
      </w:r>
      <w:r w:rsidR="00075F6C">
        <w:rPr>
          <w:rFonts w:ascii="Times New Roman" w:hAnsi="Times New Roman" w:cs="Times New Roman"/>
          <w:sz w:val="24"/>
          <w:szCs w:val="24"/>
        </w:rPr>
        <w:t>proposed change</w:t>
      </w:r>
      <w:r w:rsidRPr="00ED42CA">
        <w:rPr>
          <w:rFonts w:ascii="Times New Roman" w:hAnsi="Times New Roman" w:cs="Times New Roman"/>
          <w:sz w:val="24"/>
          <w:szCs w:val="24"/>
        </w:rPr>
        <w:t xml:space="preserve"> undermine</w:t>
      </w:r>
      <w:r w:rsidR="00075F6C">
        <w:rPr>
          <w:rFonts w:ascii="Times New Roman" w:hAnsi="Times New Roman" w:cs="Times New Roman"/>
          <w:sz w:val="24"/>
          <w:szCs w:val="24"/>
        </w:rPr>
        <w:t>s</w:t>
      </w:r>
      <w:r w:rsidRPr="00ED42CA">
        <w:rPr>
          <w:rFonts w:ascii="Times New Roman" w:hAnsi="Times New Roman" w:cs="Times New Roman"/>
          <w:sz w:val="24"/>
          <w:szCs w:val="24"/>
        </w:rPr>
        <w:t xml:space="preserve"> </w:t>
      </w:r>
      <w:r w:rsidR="00C85532" w:rsidRPr="00ED42CA">
        <w:rPr>
          <w:rFonts w:ascii="Times New Roman" w:hAnsi="Times New Roman" w:cs="Times New Roman"/>
          <w:sz w:val="24"/>
          <w:szCs w:val="24"/>
        </w:rPr>
        <w:t xml:space="preserve">a </w:t>
      </w:r>
      <w:r w:rsidRPr="00ED42CA">
        <w:rPr>
          <w:rFonts w:ascii="Times New Roman" w:hAnsi="Times New Roman" w:cs="Times New Roman"/>
          <w:sz w:val="24"/>
          <w:szCs w:val="24"/>
        </w:rPr>
        <w:t>potential strength of the DSM-5</w:t>
      </w:r>
      <w:r w:rsidR="00C85532" w:rsidRPr="00ED42CA">
        <w:rPr>
          <w:rFonts w:ascii="Times New Roman" w:hAnsi="Times New Roman" w:cs="Times New Roman"/>
          <w:sz w:val="24"/>
          <w:szCs w:val="24"/>
        </w:rPr>
        <w:t>:</w:t>
      </w:r>
      <w:r w:rsidRPr="00ED42CA">
        <w:rPr>
          <w:rFonts w:ascii="Times New Roman" w:hAnsi="Times New Roman" w:cs="Times New Roman"/>
          <w:sz w:val="24"/>
          <w:szCs w:val="24"/>
        </w:rPr>
        <w:t xml:space="preserve"> that classification</w:t>
      </w:r>
      <w:r w:rsidR="007C551E" w:rsidRPr="00ED42CA">
        <w:rPr>
          <w:rFonts w:ascii="Times New Roman" w:hAnsi="Times New Roman" w:cs="Times New Roman"/>
          <w:sz w:val="24"/>
          <w:szCs w:val="24"/>
        </w:rPr>
        <w:t xml:space="preserve"> </w:t>
      </w:r>
      <w:r w:rsidR="00075F6C">
        <w:rPr>
          <w:rFonts w:ascii="Times New Roman" w:hAnsi="Times New Roman" w:cs="Times New Roman"/>
          <w:sz w:val="24"/>
          <w:szCs w:val="24"/>
        </w:rPr>
        <w:t xml:space="preserve">of intellectual disability </w:t>
      </w:r>
      <w:r w:rsidR="007C551E" w:rsidRPr="00ED42CA">
        <w:rPr>
          <w:rFonts w:ascii="Times New Roman" w:hAnsi="Times New Roman" w:cs="Times New Roman"/>
          <w:sz w:val="24"/>
          <w:szCs w:val="24"/>
        </w:rPr>
        <w:t>should be</w:t>
      </w:r>
      <w:r w:rsidRPr="00ED42CA">
        <w:rPr>
          <w:rFonts w:ascii="Times New Roman" w:hAnsi="Times New Roman" w:cs="Times New Roman"/>
          <w:sz w:val="24"/>
          <w:szCs w:val="24"/>
        </w:rPr>
        <w:t xml:space="preserve"> based on the severity of limitations in adaptive </w:t>
      </w:r>
      <w:r w:rsidR="00D147D1">
        <w:rPr>
          <w:rFonts w:ascii="Times New Roman" w:hAnsi="Times New Roman" w:cs="Times New Roman"/>
          <w:sz w:val="24"/>
          <w:szCs w:val="24"/>
        </w:rPr>
        <w:t>functioning</w:t>
      </w:r>
      <w:r w:rsidRPr="00ED42CA">
        <w:rPr>
          <w:rFonts w:ascii="Times New Roman" w:hAnsi="Times New Roman" w:cs="Times New Roman"/>
          <w:sz w:val="24"/>
          <w:szCs w:val="24"/>
        </w:rPr>
        <w:t xml:space="preserve">. </w:t>
      </w:r>
      <w:r w:rsidR="00017D09" w:rsidRPr="00434325">
        <w:rPr>
          <w:rFonts w:ascii="Times New Roman" w:hAnsi="Times New Roman" w:cs="Times New Roman"/>
          <w:bCs/>
          <w:sz w:val="24"/>
          <w:szCs w:val="24"/>
        </w:rPr>
        <w:t xml:space="preserve">The </w:t>
      </w:r>
      <w:r w:rsidR="00017D09" w:rsidRPr="00434325">
        <w:rPr>
          <w:rFonts w:ascii="Times New Roman" w:hAnsi="Times New Roman" w:cs="Times New Roman"/>
          <w:sz w:val="24"/>
          <w:szCs w:val="24"/>
        </w:rPr>
        <w:t xml:space="preserve">proposed revision provided in </w:t>
      </w:r>
      <w:r w:rsidR="00017D09" w:rsidRPr="00434325">
        <w:rPr>
          <w:rFonts w:ascii="Times New Roman" w:hAnsi="Times New Roman" w:cs="Times New Roman"/>
          <w:bCs/>
          <w:sz w:val="24"/>
          <w:szCs w:val="24"/>
        </w:rPr>
        <w:t>attempt to correct the previous error</w:t>
      </w:r>
      <w:r w:rsidR="00E534EF">
        <w:rPr>
          <w:rFonts w:ascii="Times New Roman" w:hAnsi="Times New Roman" w:cs="Times New Roman"/>
          <w:sz w:val="24"/>
          <w:szCs w:val="24"/>
        </w:rPr>
        <w:t xml:space="preserve"> mistakenly asserts causation that </w:t>
      </w:r>
      <w:r w:rsidR="006D4D47" w:rsidRPr="00ED42CA">
        <w:rPr>
          <w:rFonts w:ascii="Times New Roman" w:hAnsi="Times New Roman" w:cs="Times New Roman"/>
          <w:sz w:val="24"/>
          <w:szCs w:val="24"/>
        </w:rPr>
        <w:t>revert</w:t>
      </w:r>
      <w:r w:rsidR="00017D09">
        <w:rPr>
          <w:rFonts w:ascii="Times New Roman" w:hAnsi="Times New Roman" w:cs="Times New Roman"/>
          <w:sz w:val="24"/>
          <w:szCs w:val="24"/>
        </w:rPr>
        <w:t>s</w:t>
      </w:r>
      <w:r w:rsidR="00C85532" w:rsidRPr="00ED42CA">
        <w:rPr>
          <w:rFonts w:ascii="Times New Roman" w:hAnsi="Times New Roman" w:cs="Times New Roman"/>
          <w:sz w:val="24"/>
          <w:szCs w:val="24"/>
        </w:rPr>
        <w:t xml:space="preserve"> </w:t>
      </w:r>
      <w:r w:rsidR="006D4D47" w:rsidRPr="00ED42CA">
        <w:rPr>
          <w:rFonts w:ascii="Times New Roman" w:hAnsi="Times New Roman" w:cs="Times New Roman"/>
          <w:sz w:val="24"/>
          <w:szCs w:val="24"/>
        </w:rPr>
        <w:t xml:space="preserve">primacy </w:t>
      </w:r>
      <w:r w:rsidR="00017D09">
        <w:rPr>
          <w:rFonts w:ascii="Times New Roman" w:hAnsi="Times New Roman" w:cs="Times New Roman"/>
          <w:sz w:val="24"/>
          <w:szCs w:val="24"/>
        </w:rPr>
        <w:t xml:space="preserve">in diagnosis </w:t>
      </w:r>
      <w:r w:rsidR="006D4D47" w:rsidRPr="00ED42CA">
        <w:rPr>
          <w:rFonts w:ascii="Times New Roman" w:hAnsi="Times New Roman" w:cs="Times New Roman"/>
          <w:sz w:val="24"/>
          <w:szCs w:val="24"/>
        </w:rPr>
        <w:t>back to IQ</w:t>
      </w:r>
      <w:r w:rsidR="00E534EF">
        <w:rPr>
          <w:rFonts w:ascii="Times New Roman" w:hAnsi="Times New Roman" w:cs="Times New Roman"/>
          <w:sz w:val="24"/>
          <w:szCs w:val="24"/>
        </w:rPr>
        <w:t xml:space="preserve"> and</w:t>
      </w:r>
      <w:r w:rsidR="00E534EF" w:rsidRPr="00E534EF">
        <w:rPr>
          <w:rFonts w:ascii="Times New Roman" w:hAnsi="Times New Roman" w:cs="Times New Roman"/>
          <w:sz w:val="24"/>
          <w:szCs w:val="24"/>
        </w:rPr>
        <w:t xml:space="preserve"> </w:t>
      </w:r>
      <w:r w:rsidR="00E534EF" w:rsidRPr="00ED42CA">
        <w:rPr>
          <w:rFonts w:ascii="Times New Roman" w:hAnsi="Times New Roman" w:cs="Times New Roman"/>
          <w:sz w:val="24"/>
          <w:szCs w:val="24"/>
        </w:rPr>
        <w:t xml:space="preserve">creates internal inconsistency in the proposed </w:t>
      </w:r>
      <w:r w:rsidR="00E43B88">
        <w:rPr>
          <w:rFonts w:ascii="Times New Roman" w:hAnsi="Times New Roman" w:cs="Times New Roman"/>
          <w:sz w:val="24"/>
          <w:szCs w:val="24"/>
        </w:rPr>
        <w:t>criteria</w:t>
      </w:r>
      <w:r w:rsidR="00E534EF">
        <w:rPr>
          <w:rFonts w:ascii="Times New Roman" w:hAnsi="Times New Roman" w:cs="Times New Roman"/>
          <w:sz w:val="24"/>
          <w:szCs w:val="24"/>
        </w:rPr>
        <w:t xml:space="preserve"> by</w:t>
      </w:r>
      <w:r w:rsidR="00797CC2" w:rsidRPr="00ED42CA">
        <w:rPr>
          <w:rFonts w:ascii="Times New Roman" w:hAnsi="Times New Roman" w:cs="Times New Roman"/>
          <w:sz w:val="24"/>
          <w:szCs w:val="24"/>
        </w:rPr>
        <w:t xml:space="preserve"> anchoring both </w:t>
      </w:r>
      <w:r w:rsidR="00E43B88">
        <w:rPr>
          <w:rFonts w:ascii="Times New Roman" w:hAnsi="Times New Roman" w:cs="Times New Roman"/>
          <w:sz w:val="24"/>
          <w:szCs w:val="24"/>
        </w:rPr>
        <w:t xml:space="preserve">clinical </w:t>
      </w:r>
      <w:r w:rsidR="00797CC2" w:rsidRPr="00ED42CA">
        <w:rPr>
          <w:rFonts w:ascii="Times New Roman" w:hAnsi="Times New Roman" w:cs="Times New Roman"/>
          <w:sz w:val="24"/>
          <w:szCs w:val="24"/>
        </w:rPr>
        <w:t xml:space="preserve">elements of the </w:t>
      </w:r>
      <w:r w:rsidR="00E43B88">
        <w:rPr>
          <w:rFonts w:ascii="Times New Roman" w:hAnsi="Times New Roman" w:cs="Times New Roman"/>
          <w:sz w:val="24"/>
          <w:szCs w:val="24"/>
        </w:rPr>
        <w:t>diagnosis</w:t>
      </w:r>
      <w:r w:rsidR="00E43B88" w:rsidRPr="00ED42CA">
        <w:rPr>
          <w:rFonts w:ascii="Times New Roman" w:hAnsi="Times New Roman" w:cs="Times New Roman"/>
          <w:sz w:val="24"/>
          <w:szCs w:val="24"/>
        </w:rPr>
        <w:t xml:space="preserve"> </w:t>
      </w:r>
      <w:r w:rsidR="00797CC2" w:rsidRPr="00ED42CA">
        <w:rPr>
          <w:rFonts w:ascii="Times New Roman" w:hAnsi="Times New Roman" w:cs="Times New Roman"/>
          <w:sz w:val="24"/>
          <w:szCs w:val="24"/>
        </w:rPr>
        <w:t>in IQ.</w:t>
      </w:r>
      <w:r w:rsidR="003116B9" w:rsidRPr="00ED42CA">
        <w:rPr>
          <w:rFonts w:ascii="Times New Roman" w:hAnsi="Times New Roman" w:cs="Times New Roman"/>
          <w:sz w:val="24"/>
          <w:szCs w:val="24"/>
        </w:rPr>
        <w:br/>
      </w:r>
    </w:p>
    <w:p w14:paraId="510146FA" w14:textId="18E216C5" w:rsidR="00D91156" w:rsidRDefault="00D91156" w:rsidP="00D91156">
      <w:pPr>
        <w:rPr>
          <w:rFonts w:ascii="Times New Roman" w:hAnsi="Times New Roman" w:cs="Times New Roman"/>
          <w:i/>
          <w:sz w:val="24"/>
          <w:szCs w:val="24"/>
        </w:rPr>
      </w:pPr>
      <w:r w:rsidRPr="00D91156">
        <w:rPr>
          <w:rFonts w:ascii="Times New Roman" w:hAnsi="Times New Roman" w:cs="Times New Roman"/>
          <w:bCs/>
          <w:sz w:val="24"/>
          <w:szCs w:val="24"/>
        </w:rPr>
        <w:lastRenderedPageBreak/>
        <w:t>Proposed resolution:</w:t>
      </w:r>
      <w:r>
        <w:rPr>
          <w:rFonts w:ascii="Times New Roman" w:hAnsi="Times New Roman" w:cs="Times New Roman"/>
          <w:bCs/>
          <w:sz w:val="24"/>
          <w:szCs w:val="24"/>
        </w:rPr>
        <w:t xml:space="preserve"> </w:t>
      </w:r>
      <w:r>
        <w:rPr>
          <w:rFonts w:ascii="Times New Roman" w:hAnsi="Times New Roman" w:cs="Times New Roman"/>
          <w:sz w:val="24"/>
          <w:szCs w:val="24"/>
        </w:rPr>
        <w:t>Delete</w:t>
      </w:r>
      <w:r w:rsidRPr="00ED42CA">
        <w:rPr>
          <w:rFonts w:ascii="Times New Roman" w:hAnsi="Times New Roman" w:cs="Times New Roman"/>
          <w:sz w:val="24"/>
          <w:szCs w:val="24"/>
        </w:rPr>
        <w:t xml:space="preserve"> the </w:t>
      </w:r>
      <w:r>
        <w:rPr>
          <w:rFonts w:ascii="Times New Roman" w:hAnsi="Times New Roman" w:cs="Times New Roman"/>
          <w:sz w:val="24"/>
          <w:szCs w:val="24"/>
        </w:rPr>
        <w:t>original sentence (</w:t>
      </w:r>
      <w:r w:rsidRPr="00D91156">
        <w:rPr>
          <w:rFonts w:ascii="Times New Roman" w:hAnsi="Times New Roman" w:cs="Times New Roman"/>
          <w:sz w:val="24"/>
          <w:szCs w:val="24"/>
        </w:rPr>
        <w:t>“To meet diagnostic criteria for intellectual disability, the deficits in adaptive functioning must be directly related to the intellectual impairments described in Criterion A”</w:t>
      </w:r>
      <w:r>
        <w:rPr>
          <w:rFonts w:ascii="Times New Roman" w:hAnsi="Times New Roman" w:cs="Times New Roman"/>
          <w:sz w:val="24"/>
          <w:szCs w:val="24"/>
        </w:rPr>
        <w:t>)</w:t>
      </w:r>
      <w:r w:rsidRPr="00D91156">
        <w:rPr>
          <w:rFonts w:ascii="Times New Roman" w:hAnsi="Times New Roman" w:cs="Times New Roman"/>
          <w:sz w:val="24"/>
          <w:szCs w:val="24"/>
        </w:rPr>
        <w:t xml:space="preserv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w:t>
      </w:r>
      <w:r w:rsidRPr="00ED42CA">
        <w:rPr>
          <w:rFonts w:ascii="Times New Roman" w:hAnsi="Times New Roman" w:cs="Times New Roman"/>
          <w:sz w:val="24"/>
          <w:szCs w:val="24"/>
        </w:rPr>
        <w:t>the two proposed sentences</w:t>
      </w:r>
      <w:r>
        <w:rPr>
          <w:rFonts w:ascii="Times New Roman" w:hAnsi="Times New Roman" w:cs="Times New Roman"/>
          <w:sz w:val="24"/>
          <w:szCs w:val="24"/>
        </w:rPr>
        <w:t>:</w:t>
      </w:r>
      <w:r w:rsidRPr="00D91156">
        <w:rPr>
          <w:rFonts w:ascii="Times New Roman" w:hAnsi="Times New Roman" w:cs="Times New Roman"/>
          <w:sz w:val="24"/>
          <w:szCs w:val="24"/>
        </w:rPr>
        <w:t xml:space="preserve"> “Adaptive functioning is understood to be the application of intelligence to functioning in everyday life.  Criterion A (deficits in intellectual functions) and Criterion B (deficits in adaptive functions) are related in that the deficits in adaptive functioning are a consequence of intellectual deficits defined in Criterion A and are not the result of a co-occurring DSM-5 mental disorder.”</w:t>
      </w:r>
      <w:r>
        <w:rPr>
          <w:rFonts w:ascii="Times New Roman" w:hAnsi="Times New Roman" w:cs="Times New Roman"/>
          <w:i/>
          <w:sz w:val="24"/>
          <w:szCs w:val="24"/>
        </w:rPr>
        <w:t xml:space="preserve"> </w:t>
      </w:r>
    </w:p>
    <w:p w14:paraId="7AF481B9" w14:textId="77777777" w:rsidR="00D91156" w:rsidRDefault="00D91156" w:rsidP="00ED42CA">
      <w:pPr>
        <w:rPr>
          <w:rFonts w:ascii="Times New Roman" w:hAnsi="Times New Roman" w:cs="Times New Roman"/>
          <w:sz w:val="24"/>
          <w:szCs w:val="24"/>
        </w:rPr>
      </w:pPr>
    </w:p>
    <w:sectPr w:rsidR="00D91156" w:rsidSect="006260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B7A7" w14:textId="77777777" w:rsidR="00C6679B" w:rsidRDefault="00C6679B" w:rsidP="00AC049F">
      <w:pPr>
        <w:spacing w:after="0" w:line="240" w:lineRule="auto"/>
      </w:pPr>
      <w:r>
        <w:separator/>
      </w:r>
    </w:p>
  </w:endnote>
  <w:endnote w:type="continuationSeparator" w:id="0">
    <w:p w14:paraId="72BB465B" w14:textId="77777777" w:rsidR="00C6679B" w:rsidRDefault="00C6679B" w:rsidP="00AC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574822"/>
      <w:docPartObj>
        <w:docPartGallery w:val="Page Numbers (Bottom of Page)"/>
        <w:docPartUnique/>
      </w:docPartObj>
    </w:sdtPr>
    <w:sdtEndPr>
      <w:rPr>
        <w:noProof/>
      </w:rPr>
    </w:sdtEndPr>
    <w:sdtContent>
      <w:p w14:paraId="1E41CDDC" w14:textId="0DB5F099" w:rsidR="00E1677F" w:rsidRDefault="00E1677F">
        <w:pPr>
          <w:pStyle w:val="Footer"/>
          <w:jc w:val="right"/>
        </w:pPr>
        <w:r>
          <w:fldChar w:fldCharType="begin"/>
        </w:r>
        <w:r>
          <w:instrText xml:space="preserve"> PAGE   \* MERGEFORMAT </w:instrText>
        </w:r>
        <w:r>
          <w:fldChar w:fldCharType="separate"/>
        </w:r>
        <w:r w:rsidR="009D3BE7">
          <w:rPr>
            <w:noProof/>
          </w:rPr>
          <w:t>1</w:t>
        </w:r>
        <w:r>
          <w:rPr>
            <w:noProof/>
          </w:rPr>
          <w:fldChar w:fldCharType="end"/>
        </w:r>
      </w:p>
    </w:sdtContent>
  </w:sdt>
  <w:p w14:paraId="25C05BE1" w14:textId="77777777" w:rsidR="00AC049F" w:rsidRDefault="00AC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DD830" w14:textId="77777777" w:rsidR="00C6679B" w:rsidRDefault="00C6679B" w:rsidP="00AC049F">
      <w:pPr>
        <w:spacing w:after="0" w:line="240" w:lineRule="auto"/>
      </w:pPr>
      <w:r>
        <w:separator/>
      </w:r>
    </w:p>
  </w:footnote>
  <w:footnote w:type="continuationSeparator" w:id="0">
    <w:p w14:paraId="1F8B2266" w14:textId="77777777" w:rsidR="00C6679B" w:rsidRDefault="00C6679B" w:rsidP="00AC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C2A71"/>
    <w:multiLevelType w:val="hybridMultilevel"/>
    <w:tmpl w:val="4986E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37001"/>
    <w:multiLevelType w:val="hybridMultilevel"/>
    <w:tmpl w:val="71A2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0F"/>
    <w:rsid w:val="00001856"/>
    <w:rsid w:val="00017D09"/>
    <w:rsid w:val="00040FDE"/>
    <w:rsid w:val="0006609A"/>
    <w:rsid w:val="00075F6C"/>
    <w:rsid w:val="00077A87"/>
    <w:rsid w:val="000951DA"/>
    <w:rsid w:val="000D7812"/>
    <w:rsid w:val="00121DC7"/>
    <w:rsid w:val="00182C0F"/>
    <w:rsid w:val="001E41E7"/>
    <w:rsid w:val="00243302"/>
    <w:rsid w:val="00252A16"/>
    <w:rsid w:val="003116B9"/>
    <w:rsid w:val="00352414"/>
    <w:rsid w:val="003E75D5"/>
    <w:rsid w:val="00422DD0"/>
    <w:rsid w:val="00434325"/>
    <w:rsid w:val="005F38EA"/>
    <w:rsid w:val="0062606E"/>
    <w:rsid w:val="00670CB0"/>
    <w:rsid w:val="00675A5D"/>
    <w:rsid w:val="006D4D47"/>
    <w:rsid w:val="006D59BF"/>
    <w:rsid w:val="006E7816"/>
    <w:rsid w:val="00722669"/>
    <w:rsid w:val="00797CC2"/>
    <w:rsid w:val="007C551E"/>
    <w:rsid w:val="00810673"/>
    <w:rsid w:val="008227D3"/>
    <w:rsid w:val="00866E0D"/>
    <w:rsid w:val="008D0659"/>
    <w:rsid w:val="00934E1E"/>
    <w:rsid w:val="0093772E"/>
    <w:rsid w:val="00981CFF"/>
    <w:rsid w:val="009B7C1F"/>
    <w:rsid w:val="009D3BE7"/>
    <w:rsid w:val="00A445E3"/>
    <w:rsid w:val="00AC049F"/>
    <w:rsid w:val="00AD1CEF"/>
    <w:rsid w:val="00B81F0C"/>
    <w:rsid w:val="00C6679B"/>
    <w:rsid w:val="00C85532"/>
    <w:rsid w:val="00CA2363"/>
    <w:rsid w:val="00CF412F"/>
    <w:rsid w:val="00D06076"/>
    <w:rsid w:val="00D147D1"/>
    <w:rsid w:val="00D705BF"/>
    <w:rsid w:val="00D868B1"/>
    <w:rsid w:val="00D91156"/>
    <w:rsid w:val="00DF6FCB"/>
    <w:rsid w:val="00E1677F"/>
    <w:rsid w:val="00E43B88"/>
    <w:rsid w:val="00E534EF"/>
    <w:rsid w:val="00ED42CA"/>
    <w:rsid w:val="00F178CA"/>
    <w:rsid w:val="00F8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AB0C"/>
  <w15:docId w15:val="{AA9F9219-967D-402C-9937-A7B1F8FB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0D"/>
    <w:pPr>
      <w:ind w:left="720"/>
      <w:contextualSpacing/>
    </w:pPr>
  </w:style>
  <w:style w:type="paragraph" w:styleId="Header">
    <w:name w:val="header"/>
    <w:basedOn w:val="Normal"/>
    <w:link w:val="HeaderChar"/>
    <w:uiPriority w:val="99"/>
    <w:unhideWhenUsed/>
    <w:rsid w:val="00AC0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49F"/>
  </w:style>
  <w:style w:type="paragraph" w:styleId="Footer">
    <w:name w:val="footer"/>
    <w:basedOn w:val="Normal"/>
    <w:link w:val="FooterChar"/>
    <w:uiPriority w:val="99"/>
    <w:unhideWhenUsed/>
    <w:rsid w:val="00AC0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9F"/>
  </w:style>
  <w:style w:type="paragraph" w:styleId="BalloonText">
    <w:name w:val="Balloon Text"/>
    <w:basedOn w:val="Normal"/>
    <w:link w:val="BalloonTextChar"/>
    <w:uiPriority w:val="99"/>
    <w:semiHidden/>
    <w:unhideWhenUsed/>
    <w:rsid w:val="00066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09A"/>
    <w:rPr>
      <w:rFonts w:ascii="Segoe UI" w:hAnsi="Segoe UI" w:cs="Segoe UI"/>
      <w:sz w:val="18"/>
      <w:szCs w:val="18"/>
    </w:rPr>
  </w:style>
  <w:style w:type="paragraph" w:styleId="FootnoteText">
    <w:name w:val="footnote text"/>
    <w:basedOn w:val="Normal"/>
    <w:link w:val="FootnoteTextChar"/>
    <w:uiPriority w:val="99"/>
    <w:semiHidden/>
    <w:unhideWhenUsed/>
    <w:rsid w:val="00937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72E"/>
    <w:rPr>
      <w:sz w:val="20"/>
      <w:szCs w:val="20"/>
    </w:rPr>
  </w:style>
  <w:style w:type="character" w:styleId="FootnoteReference">
    <w:name w:val="footnote reference"/>
    <w:basedOn w:val="DefaultParagraphFont"/>
    <w:uiPriority w:val="99"/>
    <w:semiHidden/>
    <w:unhideWhenUsed/>
    <w:rsid w:val="0093772E"/>
    <w:rPr>
      <w:vertAlign w:val="superscript"/>
    </w:rPr>
  </w:style>
  <w:style w:type="character" w:styleId="Hyperlink">
    <w:name w:val="Hyperlink"/>
    <w:basedOn w:val="DefaultParagraphFont"/>
    <w:uiPriority w:val="99"/>
    <w:unhideWhenUsed/>
    <w:rsid w:val="0093772E"/>
    <w:rPr>
      <w:color w:val="0000FF"/>
      <w:u w:val="single"/>
    </w:rPr>
  </w:style>
  <w:style w:type="character" w:customStyle="1" w:styleId="UnresolvedMention1">
    <w:name w:val="Unresolved Mention1"/>
    <w:basedOn w:val="DefaultParagraphFont"/>
    <w:uiPriority w:val="99"/>
    <w:semiHidden/>
    <w:unhideWhenUsed/>
    <w:rsid w:val="0093772E"/>
    <w:rPr>
      <w:color w:val="605E5C"/>
      <w:shd w:val="clear" w:color="auto" w:fill="E1DFDD"/>
    </w:rPr>
  </w:style>
  <w:style w:type="character" w:styleId="CommentReference">
    <w:name w:val="annotation reference"/>
    <w:basedOn w:val="DefaultParagraphFont"/>
    <w:uiPriority w:val="99"/>
    <w:semiHidden/>
    <w:unhideWhenUsed/>
    <w:rsid w:val="00722669"/>
    <w:rPr>
      <w:sz w:val="16"/>
      <w:szCs w:val="16"/>
    </w:rPr>
  </w:style>
  <w:style w:type="paragraph" w:styleId="CommentText">
    <w:name w:val="annotation text"/>
    <w:basedOn w:val="Normal"/>
    <w:link w:val="CommentTextChar"/>
    <w:uiPriority w:val="99"/>
    <w:semiHidden/>
    <w:unhideWhenUsed/>
    <w:rsid w:val="00722669"/>
    <w:pPr>
      <w:spacing w:line="240" w:lineRule="auto"/>
    </w:pPr>
    <w:rPr>
      <w:sz w:val="20"/>
      <w:szCs w:val="20"/>
    </w:rPr>
  </w:style>
  <w:style w:type="character" w:customStyle="1" w:styleId="CommentTextChar">
    <w:name w:val="Comment Text Char"/>
    <w:basedOn w:val="DefaultParagraphFont"/>
    <w:link w:val="CommentText"/>
    <w:uiPriority w:val="99"/>
    <w:semiHidden/>
    <w:rsid w:val="00722669"/>
    <w:rPr>
      <w:sz w:val="20"/>
      <w:szCs w:val="20"/>
    </w:rPr>
  </w:style>
  <w:style w:type="paragraph" w:styleId="CommentSubject">
    <w:name w:val="annotation subject"/>
    <w:basedOn w:val="CommentText"/>
    <w:next w:val="CommentText"/>
    <w:link w:val="CommentSubjectChar"/>
    <w:uiPriority w:val="99"/>
    <w:semiHidden/>
    <w:unhideWhenUsed/>
    <w:rsid w:val="00722669"/>
    <w:rPr>
      <w:b/>
      <w:bCs/>
    </w:rPr>
  </w:style>
  <w:style w:type="character" w:customStyle="1" w:styleId="CommentSubjectChar">
    <w:name w:val="Comment Subject Char"/>
    <w:basedOn w:val="CommentTextChar"/>
    <w:link w:val="CommentSubject"/>
    <w:uiPriority w:val="99"/>
    <w:semiHidden/>
    <w:rsid w:val="00722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19389">
      <w:bodyDiv w:val="1"/>
      <w:marLeft w:val="0"/>
      <w:marRight w:val="0"/>
      <w:marTop w:val="0"/>
      <w:marBottom w:val="0"/>
      <w:divBdr>
        <w:top w:val="none" w:sz="0" w:space="0" w:color="auto"/>
        <w:left w:val="none" w:sz="0" w:space="0" w:color="auto"/>
        <w:bottom w:val="none" w:sz="0" w:space="0" w:color="auto"/>
        <w:right w:val="none" w:sz="0" w:space="0" w:color="auto"/>
      </w:divBdr>
    </w:div>
    <w:div w:id="8746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iatry.org/psychiatrists/practice/dsm/proposed-chang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A7A9-EDD8-45E4-80F8-91A38400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Maggie Nygren</cp:lastModifiedBy>
  <cp:revision>2</cp:revision>
  <dcterms:created xsi:type="dcterms:W3CDTF">2019-07-29T15:29:00Z</dcterms:created>
  <dcterms:modified xsi:type="dcterms:W3CDTF">2019-07-29T15:29:00Z</dcterms:modified>
</cp:coreProperties>
</file>